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</w:t>
      </w:r>
      <w:r w:rsidR="001D2665">
        <w:rPr>
          <w:rFonts w:cs="Times New Roman"/>
          <w:b/>
          <w:sz w:val="24"/>
          <w:szCs w:val="24"/>
        </w:rPr>
        <w:t>2</w:t>
      </w:r>
      <w:r w:rsidR="00DA2169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на 31 декабря 20</w:t>
      </w:r>
      <w:r w:rsidR="001D2665">
        <w:rPr>
          <w:rFonts w:cs="Times New Roman"/>
          <w:b/>
          <w:sz w:val="24"/>
          <w:szCs w:val="24"/>
        </w:rPr>
        <w:t>2</w:t>
      </w:r>
      <w:r w:rsidR="00DA2169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4A1CA1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4A1CA1">
        <w:rPr>
          <w:rFonts w:cs="Times New Roman"/>
          <w:b/>
          <w:sz w:val="24"/>
          <w:szCs w:val="24"/>
        </w:rPr>
        <w:t xml:space="preserve"> муниципальными служащими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</w:t>
      </w:r>
      <w:r w:rsidR="001D2665">
        <w:rPr>
          <w:rFonts w:cs="Times New Roman"/>
          <w:b/>
          <w:sz w:val="24"/>
          <w:szCs w:val="24"/>
        </w:rPr>
        <w:t>2</w:t>
      </w:r>
      <w:r w:rsidR="00DA2169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:rsidR="00C4794E" w:rsidRPr="00787A47" w:rsidRDefault="00C4794E" w:rsidP="00C4794E">
      <w:pPr>
        <w:jc w:val="center"/>
        <w:rPr>
          <w:sz w:val="30"/>
          <w:szCs w:val="30"/>
        </w:rPr>
      </w:pPr>
    </w:p>
    <w:tbl>
      <w:tblPr>
        <w:tblStyle w:val="a3"/>
        <w:tblW w:w="160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418"/>
        <w:gridCol w:w="1417"/>
        <w:gridCol w:w="992"/>
        <w:gridCol w:w="881"/>
        <w:gridCol w:w="1529"/>
        <w:gridCol w:w="1134"/>
        <w:gridCol w:w="1417"/>
        <w:gridCol w:w="1418"/>
        <w:gridCol w:w="992"/>
        <w:gridCol w:w="1417"/>
      </w:tblGrid>
      <w:tr w:rsidR="00C4794E" w:rsidRPr="003B7365" w:rsidTr="00837F95">
        <w:trPr>
          <w:trHeight w:val="196"/>
        </w:trPr>
        <w:tc>
          <w:tcPr>
            <w:tcW w:w="1843" w:type="dxa"/>
            <w:vMerge w:val="restart"/>
          </w:tcPr>
          <w:p w:rsidR="00C4794E" w:rsidRDefault="00C4794E" w:rsidP="006F13A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559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сумма дохода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3290" w:type="dxa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4080" w:type="dxa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C4794E" w:rsidRPr="003B7365" w:rsidTr="00837F95">
        <w:trPr>
          <w:trHeight w:val="173"/>
        </w:trPr>
        <w:tc>
          <w:tcPr>
            <w:tcW w:w="1843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881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29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837F95" w:rsidRPr="00CE10E5" w:rsidTr="00837F95">
        <w:trPr>
          <w:trHeight w:val="173"/>
        </w:trPr>
        <w:tc>
          <w:tcPr>
            <w:tcW w:w="1843" w:type="dxa"/>
            <w:vMerge w:val="restart"/>
          </w:tcPr>
          <w:p w:rsidR="00837F95" w:rsidRPr="00CE10E5" w:rsidRDefault="00837F95" w:rsidP="006F13AD">
            <w:pPr>
              <w:ind w:left="-57" w:right="-57"/>
              <w:rPr>
                <w:rFonts w:cs="Times New Roman"/>
                <w:sz w:val="22"/>
              </w:rPr>
            </w:pPr>
            <w:r w:rsidRPr="00837F95">
              <w:rPr>
                <w:rFonts w:cs="Times New Roman"/>
                <w:sz w:val="22"/>
              </w:rPr>
              <w:t>Печенкин Захар Витальевич</w:t>
            </w:r>
          </w:p>
        </w:tc>
        <w:tc>
          <w:tcPr>
            <w:tcW w:w="1559" w:type="dxa"/>
            <w:vMerge w:val="restart"/>
          </w:tcPr>
          <w:p w:rsidR="00837F95" w:rsidRPr="00837F95" w:rsidRDefault="00837F95" w:rsidP="006F13A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Главный специалист юридического отдела администрации Кировского района в городе Красноярске</w:t>
            </w:r>
          </w:p>
        </w:tc>
        <w:tc>
          <w:tcPr>
            <w:tcW w:w="1418" w:type="dxa"/>
            <w:vMerge w:val="restart"/>
          </w:tcPr>
          <w:p w:rsidR="00837F95" w:rsidRPr="00CE10E5" w:rsidRDefault="00BF73CF" w:rsidP="00837F95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890,70</w:t>
            </w:r>
            <w:r w:rsidR="00837F95">
              <w:rPr>
                <w:sz w:val="22"/>
              </w:rPr>
              <w:t> </w:t>
            </w:r>
          </w:p>
        </w:tc>
        <w:tc>
          <w:tcPr>
            <w:tcW w:w="1417" w:type="dxa"/>
            <w:vMerge w:val="restart"/>
          </w:tcPr>
          <w:p w:rsidR="00837F95" w:rsidRPr="00CE10E5" w:rsidRDefault="00837F95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837F95" w:rsidRPr="00CE10E5" w:rsidRDefault="00837F95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81" w:type="dxa"/>
            <w:vMerge w:val="restart"/>
          </w:tcPr>
          <w:p w:rsidR="00837F95" w:rsidRPr="00CE10E5" w:rsidRDefault="00837F95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29" w:type="dxa"/>
          </w:tcPr>
          <w:p w:rsidR="00837F95" w:rsidRPr="00CE10E5" w:rsidRDefault="00837F95" w:rsidP="00A643C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Квартира</w:t>
            </w:r>
          </w:p>
        </w:tc>
        <w:tc>
          <w:tcPr>
            <w:tcW w:w="1134" w:type="dxa"/>
          </w:tcPr>
          <w:p w:rsidR="00837F95" w:rsidRPr="00CE10E5" w:rsidRDefault="00837F95" w:rsidP="00A643C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44,8</w:t>
            </w:r>
          </w:p>
        </w:tc>
        <w:tc>
          <w:tcPr>
            <w:tcW w:w="1417" w:type="dxa"/>
          </w:tcPr>
          <w:p w:rsidR="00837F95" w:rsidRPr="00CE10E5" w:rsidRDefault="00837F95" w:rsidP="00A643C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837F95" w:rsidRPr="00837F95" w:rsidRDefault="00837F95" w:rsidP="00837F95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 xml:space="preserve">Легковой автомобиль </w:t>
            </w:r>
            <w:r>
              <w:rPr>
                <w:sz w:val="22"/>
                <w:lang w:val="en-US"/>
              </w:rPr>
              <w:t>TOYOTA CAMRY</w:t>
            </w:r>
          </w:p>
        </w:tc>
        <w:tc>
          <w:tcPr>
            <w:tcW w:w="992" w:type="dxa"/>
            <w:vMerge w:val="restart"/>
          </w:tcPr>
          <w:p w:rsidR="00837F95" w:rsidRPr="00CE10E5" w:rsidRDefault="00837F95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837F95" w:rsidRPr="00CE10E5" w:rsidRDefault="00837F95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837F95" w:rsidRPr="00CE10E5" w:rsidTr="00837F95">
        <w:trPr>
          <w:trHeight w:val="173"/>
        </w:trPr>
        <w:tc>
          <w:tcPr>
            <w:tcW w:w="1843" w:type="dxa"/>
            <w:vMerge/>
          </w:tcPr>
          <w:p w:rsidR="00837F95" w:rsidRPr="00CE10E5" w:rsidRDefault="00837F95" w:rsidP="006F13A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559" w:type="dxa"/>
            <w:vMerge/>
          </w:tcPr>
          <w:p w:rsidR="00837F95" w:rsidRPr="00CE10E5" w:rsidRDefault="00837F95" w:rsidP="006F13A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837F95" w:rsidRPr="00CE10E5" w:rsidRDefault="00837F95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837F95" w:rsidRPr="00CE10E5" w:rsidRDefault="00837F95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837F95" w:rsidRPr="00CE10E5" w:rsidRDefault="00837F95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881" w:type="dxa"/>
            <w:vMerge/>
          </w:tcPr>
          <w:p w:rsidR="00837F95" w:rsidRPr="00CE10E5" w:rsidRDefault="00837F95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29" w:type="dxa"/>
          </w:tcPr>
          <w:p w:rsidR="00837F95" w:rsidRPr="00CE10E5" w:rsidRDefault="00837F95" w:rsidP="00A643C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1134" w:type="dxa"/>
          </w:tcPr>
          <w:p w:rsidR="00837F95" w:rsidRPr="00CE10E5" w:rsidRDefault="00837F95" w:rsidP="00A643C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59,5</w:t>
            </w:r>
          </w:p>
        </w:tc>
        <w:tc>
          <w:tcPr>
            <w:tcW w:w="1417" w:type="dxa"/>
          </w:tcPr>
          <w:p w:rsidR="00837F95" w:rsidRPr="00CE10E5" w:rsidRDefault="00837F95" w:rsidP="00A643C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8" w:type="dxa"/>
            <w:vMerge/>
          </w:tcPr>
          <w:p w:rsidR="00837F95" w:rsidRPr="009E2971" w:rsidRDefault="00837F95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837F95" w:rsidRPr="00CE10E5" w:rsidRDefault="00837F95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837F95" w:rsidRPr="00CE10E5" w:rsidRDefault="00837F95" w:rsidP="006F13A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C94D2D" w:rsidRPr="00CE10E5" w:rsidTr="00837F95">
        <w:trPr>
          <w:trHeight w:val="173"/>
        </w:trPr>
        <w:tc>
          <w:tcPr>
            <w:tcW w:w="1843" w:type="dxa"/>
          </w:tcPr>
          <w:p w:rsidR="00C94D2D" w:rsidRPr="00CE10E5" w:rsidRDefault="00C94D2D" w:rsidP="006F13AD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Супруга </w:t>
            </w:r>
          </w:p>
        </w:tc>
        <w:tc>
          <w:tcPr>
            <w:tcW w:w="1559" w:type="dxa"/>
          </w:tcPr>
          <w:p w:rsidR="00C94D2D" w:rsidRPr="00CE10E5" w:rsidRDefault="00C94D2D" w:rsidP="006F13AD">
            <w:pPr>
              <w:ind w:left="-57" w:right="-57"/>
              <w:rPr>
                <w:sz w:val="22"/>
              </w:rPr>
            </w:pPr>
          </w:p>
        </w:tc>
        <w:tc>
          <w:tcPr>
            <w:tcW w:w="1418" w:type="dxa"/>
          </w:tcPr>
          <w:p w:rsidR="00C94D2D" w:rsidRPr="00CE10E5" w:rsidRDefault="00A643CF" w:rsidP="00F82973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1 </w:t>
            </w:r>
            <w:r w:rsidR="00F82973">
              <w:rPr>
                <w:sz w:val="22"/>
              </w:rPr>
              <w:t>378</w:t>
            </w:r>
            <w:r w:rsidR="00BF73CF">
              <w:rPr>
                <w:sz w:val="22"/>
              </w:rPr>
              <w:t>,65</w:t>
            </w:r>
          </w:p>
        </w:tc>
        <w:tc>
          <w:tcPr>
            <w:tcW w:w="1417" w:type="dxa"/>
          </w:tcPr>
          <w:p w:rsidR="00C94D2D" w:rsidRPr="00CE10E5" w:rsidRDefault="00C94D2D" w:rsidP="003A087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992" w:type="dxa"/>
          </w:tcPr>
          <w:p w:rsidR="00C94D2D" w:rsidRPr="00CE10E5" w:rsidRDefault="00C94D2D" w:rsidP="003A087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59,5</w:t>
            </w:r>
          </w:p>
        </w:tc>
        <w:tc>
          <w:tcPr>
            <w:tcW w:w="881" w:type="dxa"/>
          </w:tcPr>
          <w:p w:rsidR="00C94D2D" w:rsidRPr="00CE10E5" w:rsidRDefault="00C94D2D" w:rsidP="003A087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29" w:type="dxa"/>
          </w:tcPr>
          <w:p w:rsidR="00C94D2D" w:rsidRPr="00CE10E5" w:rsidRDefault="00C94D2D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C94D2D" w:rsidRPr="00CE10E5" w:rsidRDefault="00C94D2D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C94D2D" w:rsidRPr="00CE10E5" w:rsidRDefault="00C94D2D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</w:tcPr>
          <w:p w:rsidR="00C94D2D" w:rsidRPr="00C94D2D" w:rsidRDefault="00C94D2D" w:rsidP="00DA2169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Легковой  автомобиль </w:t>
            </w:r>
            <w:r>
              <w:rPr>
                <w:sz w:val="22"/>
                <w:lang w:val="en-US"/>
              </w:rPr>
              <w:t>KIA</w:t>
            </w:r>
            <w:r w:rsidRPr="00C94D2D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S</w:t>
            </w:r>
            <w:r w:rsidR="00DA2169">
              <w:rPr>
                <w:sz w:val="22"/>
                <w:lang w:val="en-US"/>
              </w:rPr>
              <w:t>PORTAGE</w:t>
            </w:r>
          </w:p>
        </w:tc>
        <w:tc>
          <w:tcPr>
            <w:tcW w:w="992" w:type="dxa"/>
          </w:tcPr>
          <w:p w:rsidR="00C94D2D" w:rsidRPr="00CE10E5" w:rsidRDefault="00C94D2D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C94D2D" w:rsidRPr="00CE10E5" w:rsidRDefault="00C94D2D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C94D2D" w:rsidRPr="00CE10E5" w:rsidTr="00837F95">
        <w:trPr>
          <w:trHeight w:val="173"/>
        </w:trPr>
        <w:tc>
          <w:tcPr>
            <w:tcW w:w="1843" w:type="dxa"/>
          </w:tcPr>
          <w:p w:rsidR="00C94D2D" w:rsidRDefault="00D10BD3" w:rsidP="006F13AD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Несовершеннолетний ребенок</w:t>
            </w:r>
          </w:p>
        </w:tc>
        <w:tc>
          <w:tcPr>
            <w:tcW w:w="1559" w:type="dxa"/>
          </w:tcPr>
          <w:p w:rsidR="00C94D2D" w:rsidRDefault="00C94D2D" w:rsidP="006F13A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8" w:type="dxa"/>
          </w:tcPr>
          <w:p w:rsidR="00C94D2D" w:rsidRDefault="00C94D2D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1417" w:type="dxa"/>
          </w:tcPr>
          <w:p w:rsidR="00C94D2D" w:rsidRDefault="00C94D2D" w:rsidP="003A087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C94D2D" w:rsidRDefault="00C94D2D" w:rsidP="003A087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881" w:type="dxa"/>
          </w:tcPr>
          <w:p w:rsidR="00C94D2D" w:rsidRDefault="00C94D2D" w:rsidP="003A087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529" w:type="dxa"/>
          </w:tcPr>
          <w:p w:rsidR="00C94D2D" w:rsidRPr="00CE10E5" w:rsidRDefault="00C94D2D" w:rsidP="003A087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Квартира </w:t>
            </w:r>
          </w:p>
        </w:tc>
        <w:tc>
          <w:tcPr>
            <w:tcW w:w="1134" w:type="dxa"/>
          </w:tcPr>
          <w:p w:rsidR="00C94D2D" w:rsidRPr="00CE10E5" w:rsidRDefault="00C94D2D" w:rsidP="003A087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59,5</w:t>
            </w:r>
          </w:p>
        </w:tc>
        <w:tc>
          <w:tcPr>
            <w:tcW w:w="1417" w:type="dxa"/>
          </w:tcPr>
          <w:p w:rsidR="00C94D2D" w:rsidRPr="00CE10E5" w:rsidRDefault="00C94D2D" w:rsidP="003A087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8" w:type="dxa"/>
          </w:tcPr>
          <w:p w:rsidR="00C94D2D" w:rsidRDefault="00C94D2D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92" w:type="dxa"/>
          </w:tcPr>
          <w:p w:rsidR="00C94D2D" w:rsidRDefault="00C94D2D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</w:tcPr>
          <w:p w:rsidR="00C94D2D" w:rsidRDefault="00C94D2D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C4794E" w:rsidRPr="0087777C" w:rsidRDefault="00C4794E" w:rsidP="00C4794E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p w:rsidR="000A68FC" w:rsidRPr="0087777C" w:rsidRDefault="00C4794E" w:rsidP="000A68FC">
      <w:pPr>
        <w:autoSpaceDE w:val="0"/>
        <w:autoSpaceDN w:val="0"/>
        <w:adjustRightInd w:val="0"/>
        <w:ind w:firstLine="709"/>
        <w:jc w:val="right"/>
        <w:rPr>
          <w:sz w:val="22"/>
        </w:rPr>
      </w:pPr>
      <w:r>
        <w:t xml:space="preserve"> </w:t>
      </w:r>
    </w:p>
    <w:p w:rsidR="00AD1F41" w:rsidRDefault="00AD1F41">
      <w:bookmarkStart w:id="0" w:name="_GoBack"/>
      <w:bookmarkEnd w:id="0"/>
    </w:p>
    <w:sectPr w:rsidR="00AD1F41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4E"/>
    <w:rsid w:val="000A68FC"/>
    <w:rsid w:val="000B745C"/>
    <w:rsid w:val="0010713A"/>
    <w:rsid w:val="001D2665"/>
    <w:rsid w:val="00837F95"/>
    <w:rsid w:val="00A643CF"/>
    <w:rsid w:val="00AD1F41"/>
    <w:rsid w:val="00BF73CF"/>
    <w:rsid w:val="00C4794E"/>
    <w:rsid w:val="00C94D2D"/>
    <w:rsid w:val="00D10BD3"/>
    <w:rsid w:val="00D62E05"/>
    <w:rsid w:val="00DA2169"/>
    <w:rsid w:val="00F054C8"/>
    <w:rsid w:val="00F8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A6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A6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C1C40A-2B91-4C5F-9CEC-D7C75826430B}"/>
</file>

<file path=customXml/itemProps2.xml><?xml version="1.0" encoding="utf-8"?>
<ds:datastoreItem xmlns:ds="http://schemas.openxmlformats.org/officeDocument/2006/customXml" ds:itemID="{782011AD-6E1B-4A00-8B75-D2017D40658D}"/>
</file>

<file path=customXml/itemProps3.xml><?xml version="1.0" encoding="utf-8"?>
<ds:datastoreItem xmlns:ds="http://schemas.openxmlformats.org/officeDocument/2006/customXml" ds:itemID="{2E091DBE-7BEE-4B3F-A6D3-66E57EA9243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943</Characters>
  <Application>Microsoft Office Word</Application>
  <DocSecurity>4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Требко Юлия Владимировна</cp:lastModifiedBy>
  <cp:revision>2</cp:revision>
  <dcterms:created xsi:type="dcterms:W3CDTF">2022-03-03T05:38:00Z</dcterms:created>
  <dcterms:modified xsi:type="dcterms:W3CDTF">2022-03-03T05:38:00Z</dcterms:modified>
</cp:coreProperties>
</file>